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28C02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PYKARD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d.1491-2)</w:t>
      </w:r>
    </w:p>
    <w:p w14:paraId="2391F215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parish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Otley</w:t>
      </w:r>
      <w:proofErr w:type="spellEnd"/>
      <w:r>
        <w:rPr>
          <w:rFonts w:ascii="Times New Roman" w:hAnsi="Times New Roman" w:cs="Times New Roman"/>
          <w:sz w:val="24"/>
          <w:szCs w:val="24"/>
        </w:rPr>
        <w:t>, West Riding of Yorkshire.</w:t>
      </w:r>
    </w:p>
    <w:p w14:paraId="3100E2CD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099DC7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6A3D3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Dec.1491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69F7A8E5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Apr.1492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D1751D3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AF66C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C8737" w14:textId="77777777" w:rsidR="002C19F1" w:rsidRDefault="002C19F1" w:rsidP="002C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56ECDD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054F4" w14:textId="77777777" w:rsidR="002C19F1" w:rsidRDefault="002C19F1" w:rsidP="009139A6">
      <w:r>
        <w:separator/>
      </w:r>
    </w:p>
  </w:endnote>
  <w:endnote w:type="continuationSeparator" w:id="0">
    <w:p w14:paraId="1E0D9049" w14:textId="77777777" w:rsidR="002C19F1" w:rsidRDefault="002C19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EB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3C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EA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5A00" w14:textId="77777777" w:rsidR="002C19F1" w:rsidRDefault="002C19F1" w:rsidP="009139A6">
      <w:r>
        <w:separator/>
      </w:r>
    </w:p>
  </w:footnote>
  <w:footnote w:type="continuationSeparator" w:id="0">
    <w:p w14:paraId="7B51C4E5" w14:textId="77777777" w:rsidR="002C19F1" w:rsidRDefault="002C19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CD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5FA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B5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9F1"/>
    <w:rsid w:val="000666E0"/>
    <w:rsid w:val="002510B7"/>
    <w:rsid w:val="002C19F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4E6FC"/>
  <w15:chartTrackingRefBased/>
  <w15:docId w15:val="{1A040763-DB95-4DBE-8BA8-A9FC0B9EC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2021-05-19T08:57:00Z</dcterms:created>
  <dcterms:modified xsi:type="dcterms:W3CDTF">2021-05-19T08:58:00Z</dcterms:modified>
</cp:coreProperties>
</file>